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69" w:rsidRPr="00465823" w:rsidRDefault="00703969" w:rsidP="00465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51A54" w:rsidRPr="00A306B6" w:rsidRDefault="00FB1F05" w:rsidP="00465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23">
        <w:rPr>
          <w:rFonts w:ascii="Times New Roman" w:eastAsia="Calibri" w:hAnsi="Times New Roman" w:cs="Times New Roman"/>
          <w:b/>
          <w:sz w:val="24"/>
          <w:szCs w:val="24"/>
        </w:rPr>
        <w:t>Методический семинар  «Я – учитель:</w:t>
      </w:r>
    </w:p>
    <w:p w:rsidR="00FB1F05" w:rsidRPr="00465823" w:rsidRDefault="00FB1F05" w:rsidP="00465823">
      <w:pPr>
        <w:spacing w:after="0" w:line="240" w:lineRule="auto"/>
        <w:jc w:val="center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465823">
        <w:rPr>
          <w:rFonts w:ascii="Times New Roman" w:eastAsia="Calibri" w:hAnsi="Times New Roman" w:cs="Times New Roman"/>
          <w:b/>
          <w:sz w:val="24"/>
          <w:szCs w:val="24"/>
        </w:rPr>
        <w:t>представление своей педагогической концепции и опыта»</w:t>
      </w:r>
    </w:p>
    <w:p w:rsidR="00851A54" w:rsidRPr="00A306B6" w:rsidRDefault="00851A54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F05" w:rsidRPr="00465823" w:rsidRDefault="00FB1F0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Здравствуйте, уважаемые члены жюри, участник</w:t>
      </w:r>
      <w:r w:rsidR="00703969" w:rsidRPr="00465823">
        <w:rPr>
          <w:rFonts w:ascii="Times New Roman" w:hAnsi="Times New Roman" w:cs="Times New Roman"/>
          <w:sz w:val="24"/>
          <w:szCs w:val="24"/>
        </w:rPr>
        <w:t>и</w:t>
      </w:r>
      <w:r w:rsidRPr="00465823">
        <w:rPr>
          <w:rFonts w:ascii="Times New Roman" w:hAnsi="Times New Roman" w:cs="Times New Roman"/>
          <w:sz w:val="24"/>
          <w:szCs w:val="24"/>
        </w:rPr>
        <w:t xml:space="preserve"> и гости сегодняшнего праздника. Желаю всем успеха!</w:t>
      </w:r>
    </w:p>
    <w:p w:rsidR="00FB1F05" w:rsidRPr="00465823" w:rsidRDefault="00703969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Меня зовут Дарья Валерьевна Трифонова. </w:t>
      </w:r>
      <w:r w:rsidR="00FB1F05" w:rsidRPr="00465823">
        <w:rPr>
          <w:rFonts w:ascii="Times New Roman" w:hAnsi="Times New Roman" w:cs="Times New Roman"/>
          <w:sz w:val="24"/>
          <w:szCs w:val="24"/>
        </w:rPr>
        <w:t xml:space="preserve">Я  работаю учителем русского  языка и литературы в гимназии № 93 Советского района. </w:t>
      </w:r>
    </w:p>
    <w:p w:rsidR="00FB1F05" w:rsidRPr="00465823" w:rsidRDefault="00FB1F0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Это инновационное учебное заведение с 12-ба</w:t>
      </w:r>
      <w:r w:rsidR="0053038A">
        <w:rPr>
          <w:rFonts w:ascii="Times New Roman" w:hAnsi="Times New Roman" w:cs="Times New Roman"/>
          <w:sz w:val="24"/>
          <w:szCs w:val="24"/>
        </w:rPr>
        <w:t>л</w:t>
      </w:r>
      <w:r w:rsidRPr="00465823">
        <w:rPr>
          <w:rFonts w:ascii="Times New Roman" w:hAnsi="Times New Roman" w:cs="Times New Roman"/>
          <w:sz w:val="24"/>
          <w:szCs w:val="24"/>
        </w:rPr>
        <w:t xml:space="preserve">льной  шкалой оценивания учащихся и блочно-модульной системой обучения. Это новейшая педагогическая технология, позволяющая </w:t>
      </w:r>
      <w:r w:rsidRPr="00465823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общее образование гибким, комбинированным, проблемным, направленным на активизацию и повышение качества обучения.</w:t>
      </w:r>
    </w:p>
    <w:p w:rsidR="00FB1F05" w:rsidRPr="00465823" w:rsidRDefault="00FB1F0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Без языка не</w:t>
      </w:r>
      <w:r w:rsidR="00CD39A1">
        <w:rPr>
          <w:rFonts w:ascii="Times New Roman" w:hAnsi="Times New Roman" w:cs="Times New Roman"/>
          <w:sz w:val="24"/>
          <w:szCs w:val="24"/>
        </w:rPr>
        <w:t>возможна жизнь человека,</w:t>
      </w:r>
      <w:r w:rsidR="00CD39A1" w:rsidRPr="00CD39A1">
        <w:rPr>
          <w:rFonts w:ascii="Times New Roman" w:hAnsi="Times New Roman" w:cs="Times New Roman"/>
          <w:sz w:val="24"/>
          <w:szCs w:val="24"/>
        </w:rPr>
        <w:t xml:space="preserve"> </w:t>
      </w:r>
      <w:r w:rsidRPr="00465823">
        <w:rPr>
          <w:rFonts w:ascii="Times New Roman" w:hAnsi="Times New Roman" w:cs="Times New Roman"/>
          <w:sz w:val="24"/>
          <w:szCs w:val="24"/>
        </w:rPr>
        <w:t xml:space="preserve">общества; невозможно развитие науки, техники, искусства. Значение языка отмечают русские пословицы: «Ветер горы разрушает, слово народы поднимает». </w:t>
      </w:r>
    </w:p>
    <w:p w:rsidR="00FB1F05" w:rsidRPr="00465823" w:rsidRDefault="00FB1F0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Поэтому роль  учителя-словесника поистине велика. Именно он помогает ученику овладеть языком, учит грамотно говорить и писать, выбирать самые точные и нужные слова для выражения мысли, что в целом сводится к тому, что учитель учит ученика правильно мыслить, ведь, как сказал М.Горький,   «слово - одежда всех фактов, всех мыслей». Восточная мудрость гласит:</w:t>
      </w:r>
    </w:p>
    <w:p w:rsidR="00FB1F05" w:rsidRPr="00465823" w:rsidRDefault="00FB1F05" w:rsidP="00465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Пой учителю хвалу до скончанья века,</w:t>
      </w:r>
    </w:p>
    <w:p w:rsidR="00FB1F05" w:rsidRPr="00465823" w:rsidRDefault="00FB1F05" w:rsidP="0046582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Из тебя учитель твой сделал человека</w:t>
      </w:r>
      <w:r w:rsidRPr="00465823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FB1F05" w:rsidRPr="00465823" w:rsidRDefault="00FB1F0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Эти слова возвеличивают учителя, но в то же время накладывают огромную ответственность на его плечи. </w:t>
      </w:r>
      <w:r w:rsidRPr="00465823">
        <w:rPr>
          <w:rFonts w:ascii="Times New Roman" w:hAnsi="Times New Roman" w:cs="Times New Roman"/>
          <w:sz w:val="24"/>
          <w:szCs w:val="24"/>
        </w:rPr>
        <w:t xml:space="preserve">Поэтому для меня важно, чтобы мои уроки способствовали обогащению духовного мира учащегося, выработке верных ориентиров в жизненном пути. </w:t>
      </w:r>
    </w:p>
    <w:p w:rsidR="00851A54" w:rsidRPr="00465823" w:rsidRDefault="00851A54" w:rsidP="00465823">
      <w:pPr>
        <w:pStyle w:val="a3"/>
        <w:spacing w:before="0" w:beforeAutospacing="0" w:after="0" w:afterAutospacing="0"/>
        <w:ind w:firstLine="708"/>
        <w:jc w:val="both"/>
        <w:rPr>
          <w:rStyle w:val="a5"/>
          <w:i w:val="0"/>
        </w:rPr>
      </w:pPr>
      <w:r w:rsidRPr="00465823">
        <w:rPr>
          <w:rStyle w:val="a5"/>
          <w:i w:val="0"/>
        </w:rPr>
        <w:t>Сегодня в обществе вызывает опасение то, что мы, люди, говорящие на одном языке</w:t>
      </w:r>
      <w:r w:rsidR="00CD39A1">
        <w:rPr>
          <w:rStyle w:val="a5"/>
          <w:i w:val="0"/>
        </w:rPr>
        <w:t>, перестаем понимать друг друга.</w:t>
      </w:r>
      <w:r w:rsidRPr="00465823">
        <w:rPr>
          <w:rStyle w:val="a5"/>
          <w:i w:val="0"/>
        </w:rPr>
        <w:t xml:space="preserve"> Такие  процессы, происходящие в русском языке,  как уменьшение словарного запаса, с</w:t>
      </w:r>
      <w:r w:rsidRPr="00465823">
        <w:t>тремление к экономии языковых средств</w:t>
      </w:r>
      <w:r w:rsidR="00CD39A1">
        <w:t>,</w:t>
      </w:r>
      <w:r w:rsidRPr="00465823">
        <w:t xml:space="preserve"> </w:t>
      </w:r>
      <w:r w:rsidRPr="00465823">
        <w:rPr>
          <w:rStyle w:val="a5"/>
          <w:i w:val="0"/>
        </w:rPr>
        <w:t xml:space="preserve">вызывают </w:t>
      </w:r>
      <w:r w:rsidR="00465823">
        <w:rPr>
          <w:rStyle w:val="a5"/>
          <w:i w:val="0"/>
        </w:rPr>
        <w:t xml:space="preserve">в обществе </w:t>
      </w:r>
      <w:r w:rsidRPr="00465823">
        <w:rPr>
          <w:rStyle w:val="a5"/>
          <w:i w:val="0"/>
        </w:rPr>
        <w:t>тревогу.</w:t>
      </w:r>
    </w:p>
    <w:p w:rsidR="00851A54" w:rsidRPr="00465823" w:rsidRDefault="00851A54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 xml:space="preserve"> Использование сленга стало нормой для рекламных слоганов, и дети с младенческого возраста впитывают </w:t>
      </w:r>
      <w:r w:rsidR="00A306B6">
        <w:t xml:space="preserve">его </w:t>
      </w:r>
      <w:r w:rsidRPr="00465823">
        <w:t>как нормативное употребление «искаверканной» лексики.</w:t>
      </w:r>
    </w:p>
    <w:p w:rsidR="00851A54" w:rsidRPr="00465823" w:rsidRDefault="00851A54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>С телеэкранов мы слышим «ОбеспечЕние» вместо «ОбеспЕчение», «СозвОнимся» вместо «СозвонИмся».</w:t>
      </w:r>
    </w:p>
    <w:p w:rsidR="00851A54" w:rsidRPr="00465823" w:rsidRDefault="00851A54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 xml:space="preserve">Можно ли считать все эти явления – болезненным состоянием нашего языка? Нужно ли бороться с ними? </w:t>
      </w:r>
    </w:p>
    <w:p w:rsidR="00851A54" w:rsidRPr="00465823" w:rsidRDefault="00851A54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>Помните, ещё Анна Ахматова в 42 году, когда под угрозой была жизнь русской нации, написала: «Не страшно под пулями мертвыми лечь, Не горько остаться без крова, И мы сохраним тебя, русская речь, Великое русское слово. Свободным и чистым тебя пронесем, И внукам дадим, и от плена спасем</w:t>
      </w:r>
      <w:proofErr w:type="gramStart"/>
      <w:r w:rsidRPr="00465823">
        <w:t xml:space="preserve"> Н</w:t>
      </w:r>
      <w:proofErr w:type="gramEnd"/>
      <w:r w:rsidRPr="00465823">
        <w:t>авеки!»</w:t>
      </w:r>
    </w:p>
    <w:p w:rsidR="00347485" w:rsidRPr="00465823" w:rsidRDefault="00947145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 xml:space="preserve">Одним  из главных направлений в </w:t>
      </w:r>
      <w:r w:rsidR="00347485" w:rsidRPr="00465823">
        <w:t xml:space="preserve">моей </w:t>
      </w:r>
      <w:r w:rsidRPr="00465823">
        <w:t xml:space="preserve">деятельности </w:t>
      </w:r>
      <w:r w:rsidR="00347485" w:rsidRPr="00465823">
        <w:t xml:space="preserve">как </w:t>
      </w:r>
      <w:r w:rsidRPr="00465823">
        <w:t xml:space="preserve">учителя-словесника остается </w:t>
      </w:r>
      <w:r w:rsidRPr="00465823">
        <w:rPr>
          <w:rStyle w:val="a4"/>
        </w:rPr>
        <w:t xml:space="preserve">формирование </w:t>
      </w:r>
      <w:r w:rsidR="00347485" w:rsidRPr="00465823">
        <w:rPr>
          <w:rStyle w:val="a4"/>
        </w:rPr>
        <w:t xml:space="preserve">коммуникативных компетенций, </w:t>
      </w:r>
      <w:r w:rsidRPr="00465823">
        <w:rPr>
          <w:rStyle w:val="a4"/>
        </w:rPr>
        <w:t>речевой культуры учащихся</w:t>
      </w:r>
      <w:r w:rsidRPr="00465823">
        <w:t xml:space="preserve">. Это направление актуально в свете ФГОСов, которые ориентируют нас на достижение таких личностных результатов у учащихся, как «понимание русского языка как одной из основных национально – культурных ценностей русского народа, осознание эстетической ценности русского языка, уважительное отношение к родному языку, потребность сохранить чистоту русского языка как явления национальной культуры…». Проблема сохранения чистоты русского языка рассматривается и на законодательном уровне,  </w:t>
      </w:r>
      <w:r w:rsidR="00347485" w:rsidRPr="00465823">
        <w:t xml:space="preserve">например, </w:t>
      </w:r>
      <w:r w:rsidRPr="00465823">
        <w:t xml:space="preserve">в </w:t>
      </w:r>
      <w:r w:rsidR="00347485" w:rsidRPr="00465823">
        <w:t xml:space="preserve">федеральном </w:t>
      </w:r>
      <w:r w:rsidRPr="00465823">
        <w:t>законе «О государствен</w:t>
      </w:r>
      <w:r w:rsidR="00A306B6">
        <w:t>ном языке Российской Федерации»</w:t>
      </w:r>
      <w:r w:rsidR="00347485" w:rsidRPr="00465823">
        <w:t>.</w:t>
      </w:r>
    </w:p>
    <w:p w:rsidR="00347485" w:rsidRPr="00465823" w:rsidRDefault="0034748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823">
        <w:rPr>
          <w:rFonts w:ascii="Times New Roman" w:hAnsi="Times New Roman" w:cs="Times New Roman"/>
          <w:b/>
          <w:sz w:val="24"/>
          <w:szCs w:val="24"/>
        </w:rPr>
        <w:t>Цели моей педагогической деятельности:</w:t>
      </w:r>
    </w:p>
    <w:p w:rsidR="00347485" w:rsidRPr="00465823" w:rsidRDefault="00347485" w:rsidP="00465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lastRenderedPageBreak/>
        <w:t>-Практическое освоение  фонетических, лексических, грамматических единиц и повышение речевых навыков у учащихся;</w:t>
      </w:r>
    </w:p>
    <w:p w:rsidR="00347485" w:rsidRPr="00465823" w:rsidRDefault="00347485" w:rsidP="00465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-Активизация умственной активности у учеников;</w:t>
      </w:r>
    </w:p>
    <w:p w:rsidR="00347485" w:rsidRPr="00465823" w:rsidRDefault="00347485" w:rsidP="00465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-Пополнение духовного мира у учащихся, воспитание толерантности. </w:t>
      </w:r>
    </w:p>
    <w:p w:rsidR="00465823" w:rsidRPr="00465823" w:rsidRDefault="00347485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В процессе изучения русского языка обучающиеся получают возможности реализовать в устном и письменном общении потребность в творческом самовыражении, учатся использовать язык с целью поиск</w:t>
      </w:r>
      <w:r w:rsidR="000D4389">
        <w:rPr>
          <w:rFonts w:ascii="Times New Roman" w:hAnsi="Times New Roman" w:cs="Times New Roman"/>
          <w:sz w:val="24"/>
          <w:szCs w:val="24"/>
        </w:rPr>
        <w:t>а</w:t>
      </w:r>
      <w:r w:rsidRPr="00465823">
        <w:rPr>
          <w:rFonts w:ascii="Times New Roman" w:hAnsi="Times New Roman" w:cs="Times New Roman"/>
          <w:sz w:val="24"/>
          <w:szCs w:val="24"/>
        </w:rPr>
        <w:t xml:space="preserve"> необходимой информации в различных источниках для выполнения учебных заданий. На моих уроках ученики получают представления о  нормах языка (орфоэпических, лексических и грамматических) и правилах речевого этикета, учатся</w:t>
      </w:r>
      <w:r w:rsidR="00A306B6">
        <w:rPr>
          <w:rFonts w:ascii="Times New Roman" w:hAnsi="Times New Roman" w:cs="Times New Roman"/>
          <w:sz w:val="24"/>
          <w:szCs w:val="24"/>
        </w:rPr>
        <w:t xml:space="preserve"> ориентироваться в целях, выборе</w:t>
      </w:r>
      <w:r w:rsidRPr="00465823">
        <w:rPr>
          <w:rFonts w:ascii="Times New Roman" w:hAnsi="Times New Roman" w:cs="Times New Roman"/>
          <w:sz w:val="24"/>
          <w:szCs w:val="24"/>
        </w:rPr>
        <w:t xml:space="preserve"> адекватных языковых сре</w:t>
      </w:r>
      <w:proofErr w:type="gramStart"/>
      <w:r w:rsidRPr="0046582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65823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</w:t>
      </w:r>
      <w:r w:rsidR="000D4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823" w:rsidRPr="00465823">
        <w:rPr>
          <w:rFonts w:ascii="Times New Roman" w:hAnsi="Times New Roman" w:cs="Times New Roman"/>
          <w:sz w:val="24"/>
          <w:szCs w:val="24"/>
        </w:rPr>
        <w:t>Вследствие этого у обучающихся буд</w:t>
      </w:r>
      <w:r w:rsidR="00A07B2E">
        <w:rPr>
          <w:rFonts w:ascii="Times New Roman" w:hAnsi="Times New Roman" w:cs="Times New Roman"/>
          <w:sz w:val="24"/>
          <w:szCs w:val="24"/>
        </w:rPr>
        <w:t>у</w:t>
      </w:r>
      <w:r w:rsidR="00465823" w:rsidRPr="00465823">
        <w:rPr>
          <w:rFonts w:ascii="Times New Roman" w:hAnsi="Times New Roman" w:cs="Times New Roman"/>
          <w:sz w:val="24"/>
          <w:szCs w:val="24"/>
        </w:rPr>
        <w:t>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умение задавать вопросы.</w:t>
      </w:r>
      <w:proofErr w:type="gramEnd"/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eastAsia="Calibri" w:hAnsi="Times New Roman" w:cs="Times New Roman"/>
          <w:sz w:val="24"/>
          <w:szCs w:val="24"/>
        </w:rPr>
        <w:t xml:space="preserve">Очень важный принцип в моей работе – </w:t>
      </w:r>
      <w:r w:rsidRPr="00465823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сотрудничества</w:t>
      </w:r>
      <w:r w:rsidRPr="00465823">
        <w:rPr>
          <w:rFonts w:ascii="Times New Roman" w:eastAsia="Calibri" w:hAnsi="Times New Roman" w:cs="Times New Roman"/>
          <w:sz w:val="24"/>
          <w:szCs w:val="24"/>
        </w:rPr>
        <w:t>.    Эмоционально расположив  р</w:t>
      </w:r>
      <w:r w:rsidR="00A306B6">
        <w:rPr>
          <w:rFonts w:ascii="Times New Roman" w:eastAsia="Calibri" w:hAnsi="Times New Roman" w:cs="Times New Roman"/>
          <w:sz w:val="24"/>
          <w:szCs w:val="24"/>
        </w:rPr>
        <w:t xml:space="preserve">ебенка, открыв его к познанию </w:t>
      </w:r>
      <w:r w:rsidRPr="00465823">
        <w:rPr>
          <w:rFonts w:ascii="Times New Roman" w:eastAsia="Calibri" w:hAnsi="Times New Roman" w:cs="Times New Roman"/>
          <w:sz w:val="24"/>
          <w:szCs w:val="24"/>
        </w:rPr>
        <w:t xml:space="preserve">нового, я организую   совместную деятельность, </w:t>
      </w:r>
      <w:r w:rsidR="00A306B6">
        <w:rPr>
          <w:rFonts w:ascii="Times New Roman" w:eastAsia="Calibri" w:hAnsi="Times New Roman" w:cs="Times New Roman"/>
          <w:sz w:val="24"/>
          <w:szCs w:val="24"/>
        </w:rPr>
        <w:t xml:space="preserve">тем самым у </w:t>
      </w:r>
      <w:r w:rsidR="00A306B6" w:rsidRPr="00465823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465823">
        <w:rPr>
          <w:rFonts w:ascii="Times New Roman" w:eastAsia="Calibri" w:hAnsi="Times New Roman" w:cs="Times New Roman"/>
          <w:sz w:val="24"/>
          <w:szCs w:val="24"/>
        </w:rPr>
        <w:t xml:space="preserve">проявляются способности, а главное, формируются </w:t>
      </w:r>
      <w:r w:rsidRPr="00A07B2E">
        <w:rPr>
          <w:rFonts w:ascii="Times New Roman" w:eastAsia="Calibri" w:hAnsi="Times New Roman" w:cs="Times New Roman"/>
          <w:iCs/>
          <w:sz w:val="24"/>
          <w:szCs w:val="24"/>
        </w:rPr>
        <w:t>мотивы учебной деятельности</w:t>
      </w:r>
      <w:r w:rsidRPr="00A07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того чтобы урок получился, нужно сделать его интересным для ребят, найти формы и методы, с помощью которых можно объяснить просто и доступно сложный материал. </w:t>
      </w:r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 практикую следующие </w:t>
      </w:r>
      <w:r w:rsidRPr="004658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формы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урок-викторина, урок-диспут, литературная гостиная, урок-исследование, урок-путешествие.</w:t>
      </w:r>
    </w:p>
    <w:p w:rsidR="00347485" w:rsidRPr="00465823" w:rsidRDefault="00703969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>На своих уроках я несу не готовые знания, а ставлю проблему, имеющую значимую ценность. Стараюсь, чтобы каждое учебное занятие было направлено на развитие логического мышления, коммуникативных действий, стремления  к изучению языка.</w:t>
      </w:r>
    </w:p>
    <w:p w:rsidR="00703969" w:rsidRPr="00465823" w:rsidRDefault="00703969" w:rsidP="004658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С этой целью я применяю в своей педагогической деятельности следующие </w:t>
      </w:r>
      <w:r w:rsidRPr="00465823">
        <w:rPr>
          <w:rFonts w:ascii="Times New Roman" w:hAnsi="Times New Roman" w:cs="Times New Roman"/>
          <w:b/>
          <w:sz w:val="24"/>
          <w:szCs w:val="24"/>
        </w:rPr>
        <w:t>методы обучения,</w:t>
      </w:r>
      <w:r w:rsidRPr="00465823">
        <w:rPr>
          <w:rFonts w:ascii="Times New Roman" w:hAnsi="Times New Roman" w:cs="Times New Roman"/>
          <w:sz w:val="24"/>
          <w:szCs w:val="24"/>
        </w:rPr>
        <w:t xml:space="preserve"> уделяя внимание индивидуальным способностям ребят:</w:t>
      </w:r>
    </w:p>
    <w:p w:rsidR="00703969" w:rsidRPr="00465823" w:rsidRDefault="00703969" w:rsidP="004658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703969" w:rsidRPr="00465823" w:rsidRDefault="00703969" w:rsidP="004658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репродуктивный;</w:t>
      </w:r>
    </w:p>
    <w:p w:rsidR="00703969" w:rsidRPr="00465823" w:rsidRDefault="00703969" w:rsidP="004658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проблемное изложение знаний;</w:t>
      </w:r>
    </w:p>
    <w:p w:rsidR="00703969" w:rsidRPr="00465823" w:rsidRDefault="00703969" w:rsidP="004658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частично-поисковый;</w:t>
      </w:r>
    </w:p>
    <w:p w:rsidR="00703969" w:rsidRPr="00465823" w:rsidRDefault="00703969" w:rsidP="004658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исследовательский.</w:t>
      </w:r>
    </w:p>
    <w:p w:rsidR="00703969" w:rsidRPr="00465823" w:rsidRDefault="00703969" w:rsidP="0046582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ab/>
        <w:t>Моя основная работа на уроках помимо работы над грамот</w:t>
      </w:r>
      <w:r w:rsidR="00F947B7" w:rsidRPr="00465823">
        <w:rPr>
          <w:rFonts w:ascii="Times New Roman" w:hAnsi="Times New Roman"/>
          <w:sz w:val="24"/>
          <w:szCs w:val="24"/>
        </w:rPr>
        <w:t xml:space="preserve">ностью устной и письменной речи </w:t>
      </w:r>
      <w:r w:rsidRPr="00465823">
        <w:rPr>
          <w:rFonts w:ascii="Times New Roman" w:hAnsi="Times New Roman"/>
          <w:sz w:val="24"/>
          <w:szCs w:val="24"/>
        </w:rPr>
        <w:t>– сформировать у детей способность свободно излагать свои мысли, полно, логично, не боясь показать их индивидуальность. Глубже раскрыть творческий потенциал учащихся помогают уроки-диспуты и групповые работы, уроки, начинающиеся с постановки проблем.</w:t>
      </w:r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процессе своей работы я выяснила, что при обучении русскому языку немаловажное значение имеют различные игры, используемые на уроках при изучении и закреплении тем.Игра – это форма познания мира. Благодаря активной и раскрепощенной мыслительной и речевой деятельности у ребенка вырабатываются такие качества личности, как самостоятельность мышления и творческая инициатива. Общение в диалоге-игре максимально приближено к реальным, естественным речевым ситуациям.</w:t>
      </w:r>
    </w:p>
    <w:p w:rsidR="00703969" w:rsidRPr="00465823" w:rsidRDefault="00703969" w:rsidP="0046582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t>После напряженной работы на уроке, для повышения тонуса я стала проводить</w:t>
      </w:r>
    </w:p>
    <w:p w:rsidR="00703969" w:rsidRPr="00465823" w:rsidRDefault="00703969" w:rsidP="00465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минутки для релаксации, чтобы снять усталость и поднять настроение. И вижу: дети преодолевают страх, скованность. </w:t>
      </w:r>
    </w:p>
    <w:p w:rsidR="00A07B2E" w:rsidRDefault="00A07B2E" w:rsidP="00A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7B2E" w:rsidRDefault="00A07B2E" w:rsidP="00A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3969" w:rsidRPr="00465823" w:rsidRDefault="00703969" w:rsidP="00A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При разработке уроков учитываю основные </w:t>
      </w:r>
      <w:r w:rsidRPr="00465823">
        <w:rPr>
          <w:rFonts w:ascii="Times New Roman" w:hAnsi="Times New Roman" w:cs="Times New Roman"/>
          <w:b/>
          <w:sz w:val="24"/>
          <w:szCs w:val="24"/>
        </w:rPr>
        <w:t>прогрессивные технологии обучения</w:t>
      </w:r>
      <w:r w:rsidRPr="00465823">
        <w:rPr>
          <w:rFonts w:ascii="Times New Roman" w:hAnsi="Times New Roman" w:cs="Times New Roman"/>
          <w:sz w:val="24"/>
          <w:szCs w:val="24"/>
        </w:rPr>
        <w:t>:</w:t>
      </w:r>
    </w:p>
    <w:p w:rsidR="00703969" w:rsidRPr="00465823" w:rsidRDefault="00703969" w:rsidP="004658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sz w:val="24"/>
          <w:szCs w:val="24"/>
        </w:rPr>
        <w:lastRenderedPageBreak/>
        <w:t>личностно-ориентированный, где в центре обучения – ученик, а не учитель, деятельность познания, а не преподавания;</w:t>
      </w:r>
    </w:p>
    <w:p w:rsidR="00703969" w:rsidRPr="00465823" w:rsidRDefault="00703969" w:rsidP="004658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bCs/>
          <w:sz w:val="24"/>
          <w:szCs w:val="24"/>
        </w:rPr>
        <w:t>технология развивающего обучения;</w:t>
      </w:r>
    </w:p>
    <w:p w:rsidR="00703969" w:rsidRPr="00465823" w:rsidRDefault="00703969" w:rsidP="004658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bCs/>
          <w:sz w:val="24"/>
          <w:szCs w:val="24"/>
        </w:rPr>
        <w:t>технология проблемно-диалогического обучения;</w:t>
      </w:r>
    </w:p>
    <w:p w:rsidR="00703969" w:rsidRPr="00465823" w:rsidRDefault="000D4389" w:rsidP="004658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информационно-коммуникатив</w:t>
      </w:r>
      <w:r w:rsidR="00703969" w:rsidRPr="00465823">
        <w:rPr>
          <w:rFonts w:ascii="Times New Roman" w:hAnsi="Times New Roman"/>
          <w:bCs/>
          <w:sz w:val="24"/>
          <w:szCs w:val="24"/>
        </w:rPr>
        <w:t>ные технологии,</w:t>
      </w:r>
    </w:p>
    <w:p w:rsidR="00703969" w:rsidRPr="00465823" w:rsidRDefault="00703969" w:rsidP="004658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23">
        <w:rPr>
          <w:rFonts w:ascii="Times New Roman" w:hAnsi="Times New Roman"/>
          <w:bCs/>
          <w:sz w:val="24"/>
          <w:szCs w:val="24"/>
        </w:rPr>
        <w:t>здоровьесберегающе технологии.</w:t>
      </w:r>
    </w:p>
    <w:p w:rsidR="002D5F20" w:rsidRPr="00465823" w:rsidRDefault="00703969" w:rsidP="0046582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Следуя старой, но верной истине «Учитель жив, пока учится», я стала осваивать современные </w:t>
      </w:r>
      <w:r w:rsidR="00A306B6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465823">
        <w:rPr>
          <w:rFonts w:ascii="Times New Roman" w:hAnsi="Times New Roman" w:cs="Times New Roman"/>
          <w:b/>
          <w:sz w:val="24"/>
          <w:szCs w:val="24"/>
        </w:rPr>
        <w:t>-коммуникативные технологии</w:t>
      </w:r>
      <w:r w:rsidRPr="00465823">
        <w:rPr>
          <w:rFonts w:ascii="Times New Roman" w:hAnsi="Times New Roman" w:cs="Times New Roman"/>
          <w:sz w:val="24"/>
          <w:szCs w:val="24"/>
        </w:rPr>
        <w:t xml:space="preserve">. Учащиеся по-другому начинают относиться к учителю, имеющему новые формы и методы работы, повышается познавательный интерес к изучению предмета. </w:t>
      </w:r>
      <w:r w:rsidR="002D5F20" w:rsidRPr="0046582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D5F20"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абота с интерактивной доской</w:t>
      </w:r>
      <w:r w:rsidR="002D5F20" w:rsidRPr="004658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5F20"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наглядный материал делает уроки насыщеннее и богаче, а главное, более запоминающимися, облегчая ученикам усвоение материала.</w:t>
      </w:r>
    </w:p>
    <w:p w:rsidR="00851A54" w:rsidRPr="00465823" w:rsidRDefault="00226A76" w:rsidP="00465823">
      <w:pPr>
        <w:pStyle w:val="a3"/>
        <w:spacing w:before="0" w:beforeAutospacing="0" w:after="0" w:afterAutospacing="0"/>
        <w:ind w:firstLine="708"/>
        <w:jc w:val="both"/>
        <w:rPr>
          <w:i/>
        </w:rPr>
      </w:pPr>
      <w:proofErr w:type="gramStart"/>
      <w:r w:rsidRPr="00465823">
        <w:t>Работа с обучающимися построена с учетом коммуникативной направленности, с соблюдением основных дидактических, лингвистических и метод</w:t>
      </w:r>
      <w:r w:rsidR="00A306B6">
        <w:t>ических принципов обучения языку</w:t>
      </w:r>
      <w:r w:rsidRPr="00465823">
        <w:t>, обогащена дополнительным содержанием с учетом специфики языка и предполагает обучение через общение в ходе овладения говорением, чтением и письмом.</w:t>
      </w:r>
      <w:proofErr w:type="gramEnd"/>
    </w:p>
    <w:p w:rsidR="00F947B7" w:rsidRPr="00465823" w:rsidRDefault="00F947B7" w:rsidP="00465823">
      <w:pPr>
        <w:pStyle w:val="a3"/>
        <w:spacing w:before="0" w:beforeAutospacing="0" w:after="0" w:afterAutospacing="0"/>
        <w:jc w:val="both"/>
      </w:pPr>
      <w:r w:rsidRPr="00465823">
        <w:tab/>
      </w:r>
      <w:r w:rsidRPr="00465823">
        <w:rPr>
          <w:rStyle w:val="a4"/>
        </w:rPr>
        <w:t>Виды деятельности, которые я  использую в процессе работы над правильным произношением слов</w:t>
      </w:r>
      <w:r w:rsidRPr="00465823">
        <w:t xml:space="preserve"> для предупреждения возможных ошибок, достаточно разнообразны:</w:t>
      </w:r>
    </w:p>
    <w:p w:rsidR="00F947B7" w:rsidRPr="00465823" w:rsidRDefault="00F947B7" w:rsidP="00465823">
      <w:pPr>
        <w:pStyle w:val="a3"/>
        <w:spacing w:before="0" w:beforeAutospacing="0" w:after="0" w:afterAutospacing="0"/>
        <w:jc w:val="both"/>
      </w:pPr>
      <w:r w:rsidRPr="00465823">
        <w:t>орфоэпическое хоровое скандирование;</w:t>
      </w:r>
    </w:p>
    <w:p w:rsidR="00F947B7" w:rsidRPr="00465823" w:rsidRDefault="00F947B7" w:rsidP="00465823">
      <w:pPr>
        <w:pStyle w:val="a3"/>
        <w:spacing w:before="0" w:beforeAutospacing="0" w:after="0" w:afterAutospacing="0"/>
        <w:jc w:val="both"/>
      </w:pPr>
      <w:r w:rsidRPr="00465823">
        <w:t>включение «трудного» слова в предложение;</w:t>
      </w:r>
    </w:p>
    <w:p w:rsidR="00F947B7" w:rsidRPr="00465823" w:rsidRDefault="00F947B7" w:rsidP="00465823">
      <w:pPr>
        <w:pStyle w:val="a3"/>
        <w:spacing w:before="0" w:beforeAutospacing="0" w:after="0" w:afterAutospacing="0"/>
        <w:jc w:val="both"/>
      </w:pPr>
      <w:r w:rsidRPr="00465823">
        <w:t>ролевая игра «Диктор»;</w:t>
      </w:r>
    </w:p>
    <w:p w:rsidR="00F947B7" w:rsidRPr="00465823" w:rsidRDefault="00F947B7" w:rsidP="00465823">
      <w:pPr>
        <w:pStyle w:val="a3"/>
        <w:spacing w:before="0" w:beforeAutospacing="0" w:after="0" w:afterAutospacing="0"/>
        <w:jc w:val="both"/>
      </w:pPr>
      <w:r w:rsidRPr="00465823">
        <w:t>игра «Проверь себя» (на одной стороне карточки слово без ударения, на другой – с правильным ударением);</w:t>
      </w:r>
    </w:p>
    <w:p w:rsidR="00F947B7" w:rsidRPr="00465823" w:rsidRDefault="00F947B7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rPr>
          <w:rStyle w:val="a4"/>
        </w:rPr>
        <w:t xml:space="preserve">С учащимися я системно провожу занятия по предотвращению возможных орфоэпических ошибок. </w:t>
      </w:r>
      <w:r w:rsidRPr="00465823">
        <w:t>Например, у каждого есть личный словарик «трудностей», куда учащиеся записывают «проблемные» для себя слова. (МастерскИ, завИдно, облегчИть, укУпорить, принУдить, заИндеветь, К.БальмОнт, С.Ожегов, Н.РыленкОв, РЕмбрандт)</w:t>
      </w:r>
    </w:p>
    <w:p w:rsidR="00F947B7" w:rsidRPr="00465823" w:rsidRDefault="00F947B7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rPr>
          <w:rStyle w:val="a4"/>
        </w:rPr>
        <w:t xml:space="preserve">Я систематически веду работу по обогащению речи учащихся. </w:t>
      </w:r>
      <w:r w:rsidRPr="00465823">
        <w:t>На уроке учу выбирать такие языковые средства, которые являются наиболее уместными, точными, выразительными и позволяют с максимальной полнотой и эффективностью выполнять поставленные задачи общения, что может каждый сделать на своем предмете. Например, расширяет лексический запас учеников игра, направленная на определение лексического значения неизвестного слова.</w:t>
      </w:r>
    </w:p>
    <w:p w:rsidR="00716AFE" w:rsidRPr="00465823" w:rsidRDefault="00716AFE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rPr>
          <w:rStyle w:val="a4"/>
        </w:rPr>
        <w:t>Мною регулярно проводится работа над грамматическими и речевыми ошибками</w:t>
      </w:r>
      <w:r w:rsidRPr="00465823">
        <w:t xml:space="preserve">, допускаемыми в письменных работах и устной речи учащихся (использую аудиозапись или раздаточный материал).  Игра «корректор» (нужно найти в тексте определенное количество ошибок и исправить их) может проводиться на основе личных работ учащихся. </w:t>
      </w:r>
    </w:p>
    <w:p w:rsidR="00716AFE" w:rsidRPr="00465823" w:rsidRDefault="00716AFE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t>Детям нравится</w:t>
      </w:r>
      <w:r w:rsidR="00A306B6">
        <w:t xml:space="preserve"> самим</w:t>
      </w:r>
      <w:r w:rsidRPr="00465823">
        <w:t xml:space="preserve"> готовить задания для словесной дуэли. Они подбирают слова, в которых часто допускаются ошибки при образовании формы множественного числа (договор – договоры, диспетчер — диспетчеры), при употреблении слов в родительном падеже множественного числа (полотенце – полотенец, грамм – граммов). Два дуэлянта должны произнести слово правильно. Правильный ответ дает право сделать шаг вперед. Тот, кто первый доходит до барьера, побеждает. Такие задания я использую и на  внеклассных мероприятиях, в конкурсах и викторинах.</w:t>
      </w:r>
    </w:p>
    <w:p w:rsidR="0081051B" w:rsidRPr="00465823" w:rsidRDefault="000D4389" w:rsidP="00465823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</w:rPr>
        <w:t>Следующий</w:t>
      </w:r>
      <w:r w:rsidR="0081051B" w:rsidRPr="00465823">
        <w:rPr>
          <w:rStyle w:val="a4"/>
        </w:rPr>
        <w:t xml:space="preserve"> шаг в формировании универсальных учебных действий учащихся — составление текста в соответствии с коммуникативным замыслом </w:t>
      </w:r>
      <w:r w:rsidR="0081051B" w:rsidRPr="00465823">
        <w:t xml:space="preserve">(письмо, поздравительная открытка, уведомление и т.д.) Актуальность такой работы показывает тот факт, что ученики 5 класса не знают, как подписать открытку маме (проводился День матери), а </w:t>
      </w:r>
      <w:proofErr w:type="gramStart"/>
      <w:r w:rsidR="0081051B" w:rsidRPr="00465823">
        <w:t>более старшие</w:t>
      </w:r>
      <w:proofErr w:type="gramEnd"/>
      <w:r w:rsidR="0081051B" w:rsidRPr="00465823">
        <w:t xml:space="preserve"> ученики никогда не писали писем. Обмен информацией в наше время происходит через </w:t>
      </w:r>
      <w:proofErr w:type="gramStart"/>
      <w:r w:rsidR="0081051B" w:rsidRPr="00465823">
        <w:t>короткие</w:t>
      </w:r>
      <w:proofErr w:type="gramEnd"/>
      <w:r w:rsidR="0081051B" w:rsidRPr="00465823">
        <w:t xml:space="preserve"> СМСки. Мы провели мастер-класс по обучению </w:t>
      </w:r>
      <w:r w:rsidR="0081051B" w:rsidRPr="00465823">
        <w:lastRenderedPageBreak/>
        <w:t>написания бумажного и электронного письма, написали письма себе будущим и заложили их в капсулу времени. Дети сошлись на том, что такой способ более надежно сохранит написанное.</w:t>
      </w:r>
    </w:p>
    <w:p w:rsidR="00F947B7" w:rsidRPr="00465823" w:rsidRDefault="002D5F20" w:rsidP="00465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счи</w:t>
      </w:r>
      <w:r w:rsidR="00A306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таю, что одна из  главных задач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учителя – вдохновить детей на самостоятельное изучение </w:t>
      </w:r>
      <w:r w:rsidR="00A306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науки. Разумеется, направляя их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4658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Совместное творчество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учителя и ученика – это главное условие успешности педагогической работы. Раскрыть свой научный потенциал помогают конференции. </w:t>
      </w:r>
    </w:p>
    <w:p w:rsidR="00851A54" w:rsidRPr="00465823" w:rsidRDefault="00F947B7" w:rsidP="000A6D9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465823">
        <w:t xml:space="preserve">Блочно-лабораторная система обучения в нашей гимназии позволяет проводить с учениками лабораторные занятия. Один лабораторный урок я уделяю работе с одаренными детьми. Ученики с удовольствием занимаются исследовательской деятельностью, оптимистично и с энтузиазмом выполняют творческие задания. </w:t>
      </w:r>
    </w:p>
    <w:p w:rsidR="00C427A1" w:rsidRDefault="00C427A1" w:rsidP="000A6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 xml:space="preserve">Мои ученики принимают активное участие в различных конкурсах, конференциях,  что дает им мотивацию на достижение </w:t>
      </w:r>
      <w:proofErr w:type="gramStart"/>
      <w:r w:rsidRPr="00465823">
        <w:rPr>
          <w:rFonts w:ascii="Times New Roman" w:hAnsi="Times New Roman" w:cs="Times New Roman"/>
          <w:sz w:val="24"/>
          <w:szCs w:val="24"/>
        </w:rPr>
        <w:t>более творческих</w:t>
      </w:r>
      <w:proofErr w:type="gramEnd"/>
      <w:r w:rsidRPr="00465823">
        <w:rPr>
          <w:rFonts w:ascii="Times New Roman" w:hAnsi="Times New Roman" w:cs="Times New Roman"/>
          <w:sz w:val="24"/>
          <w:szCs w:val="24"/>
        </w:rPr>
        <w:t xml:space="preserve"> результатов в дальнейшем.</w:t>
      </w:r>
      <w:r w:rsidR="00485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D96" w:rsidRPr="000D4389">
        <w:rPr>
          <w:rFonts w:ascii="Times New Roman" w:hAnsi="Times New Roman" w:cs="Times New Roman"/>
          <w:bCs/>
          <w:sz w:val="24"/>
          <w:szCs w:val="24"/>
        </w:rPr>
        <w:t>В этом учебном году мы принимали участие в республиканской научно-практической</w:t>
      </w:r>
      <w:r w:rsidR="004857CF" w:rsidRPr="000D4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D96" w:rsidRPr="000D4389">
        <w:rPr>
          <w:rFonts w:ascii="Times New Roman" w:hAnsi="Times New Roman" w:cs="Times New Roman"/>
          <w:bCs/>
          <w:sz w:val="24"/>
          <w:szCs w:val="24"/>
        </w:rPr>
        <w:t>конференции «От рукописной Азбуки к печатной (от Кирилла и Мефодия к Ивану Федорову), в секции яз</w:t>
      </w:r>
      <w:r w:rsidR="00C50089">
        <w:rPr>
          <w:rFonts w:ascii="Times New Roman" w:hAnsi="Times New Roman" w:cs="Times New Roman"/>
          <w:bCs/>
          <w:sz w:val="24"/>
          <w:szCs w:val="24"/>
        </w:rPr>
        <w:t>ыкознания и литературного творчества</w:t>
      </w:r>
      <w:r w:rsidR="000A6D9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A6D96">
        <w:rPr>
          <w:rFonts w:ascii="Times New Roman" w:hAnsi="Times New Roman" w:cs="Times New Roman"/>
          <w:bCs/>
          <w:sz w:val="24"/>
          <w:szCs w:val="24"/>
        </w:rPr>
        <w:t xml:space="preserve"> В настоящий момент идет п</w:t>
      </w:r>
      <w:r w:rsidR="000A6D96" w:rsidRPr="000A6D96">
        <w:rPr>
          <w:rFonts w:ascii="Times New Roman" w:hAnsi="Times New Roman" w:cs="Times New Roman"/>
          <w:bCs/>
          <w:sz w:val="24"/>
          <w:szCs w:val="24"/>
        </w:rPr>
        <w:t>одготовка к участию в районной научно-практической к</w:t>
      </w:r>
      <w:r w:rsidR="000A6D96">
        <w:rPr>
          <w:rFonts w:ascii="Times New Roman" w:hAnsi="Times New Roman" w:cs="Times New Roman"/>
          <w:bCs/>
          <w:sz w:val="24"/>
          <w:szCs w:val="24"/>
        </w:rPr>
        <w:t xml:space="preserve">онференции «Наука-дело молодых».  </w:t>
      </w:r>
    </w:p>
    <w:p w:rsidR="000A6D96" w:rsidRPr="00465823" w:rsidRDefault="000A6D96" w:rsidP="000A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активно участвую в общественной жизни гимназии. Награждена Благодарственным письмом за </w:t>
      </w:r>
      <w:r w:rsidR="00A306B6">
        <w:rPr>
          <w:rFonts w:ascii="Times New Roman" w:hAnsi="Times New Roman" w:cs="Times New Roman"/>
          <w:bCs/>
          <w:sz w:val="24"/>
          <w:szCs w:val="24"/>
        </w:rPr>
        <w:t>помощь в организации и проведении акции</w:t>
      </w:r>
      <w:r w:rsidR="000D4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6B6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A306B6">
        <w:rPr>
          <w:rFonts w:ascii="Times New Roman" w:hAnsi="Times New Roman" w:cs="Times New Roman"/>
          <w:bCs/>
          <w:sz w:val="24"/>
          <w:szCs w:val="24"/>
        </w:rPr>
        <w:t>Тотальный</w:t>
      </w:r>
      <w:proofErr w:type="gramEnd"/>
      <w:r w:rsidR="00A306B6">
        <w:rPr>
          <w:rFonts w:ascii="Times New Roman" w:hAnsi="Times New Roman" w:cs="Times New Roman"/>
          <w:bCs/>
          <w:sz w:val="24"/>
          <w:szCs w:val="24"/>
        </w:rPr>
        <w:t xml:space="preserve"> диктант</w:t>
      </w:r>
      <w:r>
        <w:rPr>
          <w:rFonts w:ascii="Times New Roman" w:hAnsi="Times New Roman" w:cs="Times New Roman"/>
          <w:bCs/>
          <w:sz w:val="24"/>
          <w:szCs w:val="24"/>
        </w:rPr>
        <w:t>-2014</w:t>
      </w:r>
      <w:r w:rsidR="00A306B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306B6">
        <w:rPr>
          <w:rFonts w:ascii="Times New Roman" w:hAnsi="Times New Roman" w:cs="Times New Roman"/>
          <w:bCs/>
          <w:sz w:val="24"/>
          <w:szCs w:val="24"/>
        </w:rPr>
        <w:t xml:space="preserve">Грамотой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Отдела образования по Советскому району.</w:t>
      </w:r>
      <w:r w:rsidR="00A306B6">
        <w:rPr>
          <w:rFonts w:ascii="Times New Roman" w:hAnsi="Times New Roman" w:cs="Times New Roman"/>
          <w:bCs/>
          <w:sz w:val="24"/>
          <w:szCs w:val="24"/>
        </w:rPr>
        <w:t xml:space="preserve"> Также я сотрудничаю с Региональной общественной организацией «Русское национально-культурное объединение Республики Татарстан».</w:t>
      </w:r>
    </w:p>
    <w:p w:rsidR="002D5F20" w:rsidRPr="00465823" w:rsidRDefault="002D5F20" w:rsidP="000A6D96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465823">
        <w:t xml:space="preserve">Еще одной важной задачей педагога является воспитание духовно богатого, нравственно прекрасного человека. Поэтому особое место в моей педагогической деятельности занимает </w:t>
      </w:r>
      <w:r w:rsidRPr="00465823">
        <w:rPr>
          <w:b/>
        </w:rPr>
        <w:t>национально-культурный компонент</w:t>
      </w:r>
      <w:r w:rsidRPr="00465823">
        <w:t xml:space="preserve">. Он включает в себя культуроведческие сведения, страноведческий материал, раскрывающий содержание духовной культуры народа. В целях приобщения к культуре мы посещаем различные культурные места и мероприятия и сами участвуем </w:t>
      </w:r>
      <w:r w:rsidR="000D4389">
        <w:t>во многих из них</w:t>
      </w:r>
      <w:r w:rsidRPr="00465823">
        <w:t xml:space="preserve">.  </w:t>
      </w:r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целью углубления знаний по русскому языку, подготовки к олимпиадам, а также поддержания интереса к моему предмету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провожу внеклассные занятия. 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Там </w:t>
      </w:r>
      <w:r w:rsidR="000D43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 изучаем историю возникновения</w:t>
      </w: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азбук, узнаем, как развивался наш язык, находим историческое объяснение современных лексических и грамматических языковых явлений. Ученики с удовольствием изучают глаголицу и кириллицу, пишут послания друг другу, узнают этимологию различных слов. </w:t>
      </w:r>
    </w:p>
    <w:p w:rsidR="00465823" w:rsidRPr="00465823" w:rsidRDefault="00465823" w:rsidP="00465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6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Своими знаниями ребята с удовольствием делятся, выступая на различных мероприятиях: презентуют научные странички, разыгрывают сценки, создают проекты.</w:t>
      </w:r>
    </w:p>
    <w:p w:rsidR="00F947B7" w:rsidRPr="00465823" w:rsidRDefault="00F947B7" w:rsidP="00465823">
      <w:pPr>
        <w:pStyle w:val="a3"/>
        <w:spacing w:before="0" w:beforeAutospacing="0" w:after="0" w:afterAutospacing="0"/>
        <w:ind w:firstLine="708"/>
        <w:jc w:val="both"/>
      </w:pPr>
      <w:r w:rsidRPr="00465823">
        <w:rPr>
          <w:rStyle w:val="a4"/>
        </w:rPr>
        <w:t>Значительную роль в моей деятельности играет работа с родительским сообществом.</w:t>
      </w:r>
      <w:r w:rsidRPr="00465823">
        <w:t xml:space="preserve">В деле сохранения и сбережения русского литературного языка нашими помощниками могут и должны стать родители. </w:t>
      </w:r>
      <w:r w:rsidR="00C427A1" w:rsidRPr="00465823">
        <w:t>Я выступаю на к</w:t>
      </w:r>
      <w:r w:rsidRPr="00465823">
        <w:t>лассны</w:t>
      </w:r>
      <w:r w:rsidR="00C427A1" w:rsidRPr="00465823">
        <w:t>х</w:t>
      </w:r>
      <w:r w:rsidRPr="00465823">
        <w:t xml:space="preserve"> собрания</w:t>
      </w:r>
      <w:r w:rsidR="00C427A1" w:rsidRPr="00465823">
        <w:t>х</w:t>
      </w:r>
      <w:r w:rsidRPr="00465823">
        <w:t>, родительски</w:t>
      </w:r>
      <w:r w:rsidR="00C427A1" w:rsidRPr="00465823">
        <w:t>х</w:t>
      </w:r>
      <w:r w:rsidRPr="00465823">
        <w:t xml:space="preserve"> семинар</w:t>
      </w:r>
      <w:r w:rsidR="00C427A1" w:rsidRPr="00465823">
        <w:t xml:space="preserve">ахс </w:t>
      </w:r>
      <w:r w:rsidRPr="00465823">
        <w:t>проблем</w:t>
      </w:r>
      <w:r w:rsidR="00C427A1" w:rsidRPr="00465823">
        <w:t>ами</w:t>
      </w:r>
      <w:r w:rsidR="002D5F20" w:rsidRPr="00465823">
        <w:t xml:space="preserve"> формирования у наших учеников грамотной русской речи и уважительного отношения к родному языку. </w:t>
      </w:r>
    </w:p>
    <w:p w:rsidR="002D5F20" w:rsidRPr="00465823" w:rsidRDefault="002D5F20" w:rsidP="00465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23">
        <w:rPr>
          <w:rFonts w:ascii="Times New Roman" w:eastAsia="Calibri" w:hAnsi="Times New Roman" w:cs="Times New Roman"/>
          <w:sz w:val="24"/>
          <w:szCs w:val="24"/>
        </w:rPr>
        <w:t>Я очень люблю свою работу. Нет ничего прекраснее горящих глаз учеников, устремленных на тебя. Однажды было верно замечено: «Ученик-это не сосуд, который нужно наполнить, а факел, который нужно зажечь». И мне очень хочется, чтобы мои ученики росли достойными людьми, самодостаточными, с богатым внутренним миром, чтобы я с гордостью могла говорить, что это я учила их. Ключевский сказал: «Чтобы быть хорошим преподавателем, нужно любить то, что преподаешь, и любить тех, кому преподаешь». Я думаю, это самое главное для тех, чье призвание – учитель.</w:t>
      </w:r>
    </w:p>
    <w:sectPr w:rsidR="002D5F20" w:rsidRPr="00465823" w:rsidSect="007D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F26"/>
    <w:multiLevelType w:val="multilevel"/>
    <w:tmpl w:val="5920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02B6E"/>
    <w:multiLevelType w:val="hybridMultilevel"/>
    <w:tmpl w:val="87A8D4D2"/>
    <w:lvl w:ilvl="0" w:tplc="625256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18A2"/>
    <w:multiLevelType w:val="hybridMultilevel"/>
    <w:tmpl w:val="42869EA4"/>
    <w:lvl w:ilvl="0" w:tplc="6252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51F0"/>
    <w:multiLevelType w:val="multilevel"/>
    <w:tmpl w:val="528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74EF5"/>
    <w:multiLevelType w:val="multilevel"/>
    <w:tmpl w:val="A342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9EB"/>
    <w:rsid w:val="000A6D96"/>
    <w:rsid w:val="000D4389"/>
    <w:rsid w:val="00226A76"/>
    <w:rsid w:val="002519EB"/>
    <w:rsid w:val="002D5F20"/>
    <w:rsid w:val="003347C2"/>
    <w:rsid w:val="003369F4"/>
    <w:rsid w:val="00347485"/>
    <w:rsid w:val="00465823"/>
    <w:rsid w:val="004857CF"/>
    <w:rsid w:val="004D5173"/>
    <w:rsid w:val="0053038A"/>
    <w:rsid w:val="00651FFA"/>
    <w:rsid w:val="00703969"/>
    <w:rsid w:val="00716AFE"/>
    <w:rsid w:val="007761EF"/>
    <w:rsid w:val="007D79EE"/>
    <w:rsid w:val="0081051B"/>
    <w:rsid w:val="00851A54"/>
    <w:rsid w:val="00947145"/>
    <w:rsid w:val="00A07B2E"/>
    <w:rsid w:val="00A306B6"/>
    <w:rsid w:val="00A70DCC"/>
    <w:rsid w:val="00C230BB"/>
    <w:rsid w:val="00C427A1"/>
    <w:rsid w:val="00C50089"/>
    <w:rsid w:val="00CD0A14"/>
    <w:rsid w:val="00CD365C"/>
    <w:rsid w:val="00CD39A1"/>
    <w:rsid w:val="00D667E2"/>
    <w:rsid w:val="00F947B7"/>
    <w:rsid w:val="00FB1F05"/>
    <w:rsid w:val="00FB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F05"/>
  </w:style>
  <w:style w:type="character" w:styleId="a4">
    <w:name w:val="Strong"/>
    <w:basedOn w:val="a0"/>
    <w:uiPriority w:val="22"/>
    <w:qFormat/>
    <w:rsid w:val="00FB1F05"/>
    <w:rPr>
      <w:b/>
      <w:bCs/>
    </w:rPr>
  </w:style>
  <w:style w:type="character" w:styleId="a5">
    <w:name w:val="Emphasis"/>
    <w:basedOn w:val="a0"/>
    <w:uiPriority w:val="20"/>
    <w:qFormat/>
    <w:rsid w:val="00FB1F05"/>
    <w:rPr>
      <w:i/>
      <w:iCs/>
    </w:rPr>
  </w:style>
  <w:style w:type="character" w:styleId="a6">
    <w:name w:val="Hyperlink"/>
    <w:basedOn w:val="a0"/>
    <w:uiPriority w:val="99"/>
    <w:unhideWhenUsed/>
    <w:rsid w:val="00851A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1A5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0396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Gimnazija93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Екатерина</cp:lastModifiedBy>
  <cp:revision>21</cp:revision>
  <cp:lastPrinted>2015-03-10T09:48:00Z</cp:lastPrinted>
  <dcterms:created xsi:type="dcterms:W3CDTF">2015-03-06T13:13:00Z</dcterms:created>
  <dcterms:modified xsi:type="dcterms:W3CDTF">2016-01-21T09:37:00Z</dcterms:modified>
</cp:coreProperties>
</file>